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77" w:rsidRDefault="000B7077" w:rsidP="000B7077">
      <w:pPr>
        <w:pStyle w:val="a3"/>
        <w:spacing w:before="221" w:line="298" w:lineRule="exact"/>
        <w:ind w:left="3367"/>
      </w:pPr>
      <w:proofErr w:type="gramStart"/>
      <w:r>
        <w:t>Примерное</w:t>
      </w:r>
      <w:r>
        <w:rPr>
          <w:spacing w:val="-5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двухразового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(завтрак)</w:t>
      </w:r>
      <w:proofErr w:type="gramEnd"/>
    </w:p>
    <w:p w:rsidR="000B7077" w:rsidRDefault="000B7077" w:rsidP="000B7077">
      <w:pPr>
        <w:spacing w:line="275" w:lineRule="exact"/>
        <w:ind w:left="112"/>
        <w:rPr>
          <w:sz w:val="24"/>
        </w:rPr>
      </w:pPr>
      <w:r>
        <w:rPr>
          <w:b/>
          <w:i/>
          <w:sz w:val="24"/>
        </w:rPr>
        <w:t>День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</w:t>
      </w:r>
    </w:p>
    <w:p w:rsidR="000B7077" w:rsidRDefault="000B7077" w:rsidP="000B7077">
      <w:pPr>
        <w:ind w:left="112"/>
        <w:rPr>
          <w:sz w:val="24"/>
        </w:rPr>
      </w:pPr>
      <w:r>
        <w:rPr>
          <w:b/>
          <w:i/>
          <w:sz w:val="24"/>
        </w:rPr>
        <w:t>Неделя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вторая</w:t>
      </w:r>
    </w:p>
    <w:p w:rsidR="000B7077" w:rsidRDefault="000B7077" w:rsidP="000B7077">
      <w:pPr>
        <w:ind w:left="112"/>
        <w:rPr>
          <w:sz w:val="24"/>
        </w:rPr>
      </w:pPr>
      <w:r>
        <w:rPr>
          <w:b/>
          <w:i/>
          <w:sz w:val="24"/>
        </w:rPr>
        <w:t>Период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осень-зима</w:t>
      </w:r>
    </w:p>
    <w:p w:rsidR="000B7077" w:rsidRDefault="000B7077" w:rsidP="000B7077">
      <w:pPr>
        <w:ind w:left="112"/>
        <w:rPr>
          <w:sz w:val="24"/>
        </w:rPr>
      </w:pPr>
      <w:r>
        <w:rPr>
          <w:b/>
          <w:i/>
          <w:sz w:val="24"/>
        </w:rPr>
        <w:t>Категория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7-11лет</w:t>
      </w: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693"/>
        <w:gridCol w:w="852"/>
        <w:gridCol w:w="850"/>
        <w:gridCol w:w="836"/>
        <w:gridCol w:w="694"/>
        <w:gridCol w:w="711"/>
        <w:gridCol w:w="723"/>
        <w:gridCol w:w="694"/>
        <w:gridCol w:w="567"/>
        <w:gridCol w:w="569"/>
        <w:gridCol w:w="567"/>
        <w:gridCol w:w="567"/>
        <w:gridCol w:w="567"/>
        <w:gridCol w:w="569"/>
        <w:gridCol w:w="567"/>
        <w:gridCol w:w="739"/>
        <w:gridCol w:w="708"/>
      </w:tblGrid>
      <w:tr w:rsidR="000B7077" w:rsidTr="000565C0">
        <w:trPr>
          <w:trHeight w:val="313"/>
        </w:trPr>
        <w:tc>
          <w:tcPr>
            <w:tcW w:w="1560" w:type="dxa"/>
            <w:vMerge w:val="restart"/>
          </w:tcPr>
          <w:p w:rsidR="000B7077" w:rsidRPr="000B7077" w:rsidRDefault="000B7077" w:rsidP="000565C0">
            <w:pPr>
              <w:pStyle w:val="TableParagraph"/>
              <w:rPr>
                <w:sz w:val="24"/>
                <w:lang w:val="ru-RU"/>
              </w:rPr>
            </w:pPr>
          </w:p>
          <w:p w:rsidR="000B7077" w:rsidRPr="000B7077" w:rsidRDefault="000B7077" w:rsidP="000565C0">
            <w:pPr>
              <w:pStyle w:val="TableParagraph"/>
              <w:rPr>
                <w:sz w:val="24"/>
                <w:lang w:val="ru-RU"/>
              </w:rPr>
            </w:pPr>
          </w:p>
          <w:p w:rsidR="000B7077" w:rsidRPr="000B7077" w:rsidRDefault="000B7077" w:rsidP="000565C0">
            <w:pPr>
              <w:pStyle w:val="TableParagraph"/>
              <w:rPr>
                <w:sz w:val="24"/>
                <w:lang w:val="ru-RU"/>
              </w:rPr>
            </w:pPr>
          </w:p>
          <w:p w:rsidR="000B7077" w:rsidRPr="000B7077" w:rsidRDefault="000B7077" w:rsidP="000565C0">
            <w:pPr>
              <w:pStyle w:val="TableParagraph"/>
              <w:rPr>
                <w:sz w:val="24"/>
                <w:lang w:val="ru-RU"/>
              </w:rPr>
            </w:pPr>
          </w:p>
          <w:p w:rsidR="000B7077" w:rsidRPr="000B7077" w:rsidRDefault="000B7077" w:rsidP="000565C0">
            <w:pPr>
              <w:pStyle w:val="TableParagraph"/>
              <w:spacing w:before="8"/>
              <w:rPr>
                <w:sz w:val="19"/>
                <w:lang w:val="ru-RU"/>
              </w:rPr>
            </w:pPr>
          </w:p>
          <w:p w:rsidR="000B7077" w:rsidRDefault="000B7077" w:rsidP="000565C0">
            <w:pPr>
              <w:pStyle w:val="TableParagraph"/>
              <w:spacing w:line="233" w:lineRule="exact"/>
              <w:ind w:left="458"/>
            </w:pPr>
            <w:r>
              <w:t xml:space="preserve">№ </w:t>
            </w:r>
            <w:proofErr w:type="spellStart"/>
            <w:proofErr w:type="gramStart"/>
            <w:r>
              <w:t>рец</w:t>
            </w:r>
            <w:proofErr w:type="spellEnd"/>
            <w:proofErr w:type="gramEnd"/>
            <w:r>
              <w:t>.</w:t>
            </w:r>
          </w:p>
        </w:tc>
        <w:tc>
          <w:tcPr>
            <w:tcW w:w="2693" w:type="dxa"/>
            <w:vMerge w:val="restart"/>
          </w:tcPr>
          <w:p w:rsidR="000B7077" w:rsidRPr="000B7077" w:rsidRDefault="000B7077" w:rsidP="000565C0">
            <w:pPr>
              <w:pStyle w:val="TableParagraph"/>
              <w:rPr>
                <w:sz w:val="24"/>
                <w:lang w:val="ru-RU"/>
              </w:rPr>
            </w:pPr>
          </w:p>
          <w:p w:rsidR="000B7077" w:rsidRPr="000B7077" w:rsidRDefault="000B7077" w:rsidP="000565C0">
            <w:pPr>
              <w:pStyle w:val="TableParagraph"/>
              <w:rPr>
                <w:sz w:val="24"/>
                <w:lang w:val="ru-RU"/>
              </w:rPr>
            </w:pPr>
          </w:p>
          <w:p w:rsidR="000B7077" w:rsidRPr="000B7077" w:rsidRDefault="000B7077" w:rsidP="000565C0">
            <w:pPr>
              <w:pStyle w:val="TableParagraph"/>
              <w:spacing w:before="7"/>
              <w:rPr>
                <w:sz w:val="23"/>
                <w:lang w:val="ru-RU"/>
              </w:rPr>
            </w:pPr>
          </w:p>
          <w:p w:rsidR="000B7077" w:rsidRPr="000B7077" w:rsidRDefault="000B7077" w:rsidP="000565C0">
            <w:pPr>
              <w:pStyle w:val="TableParagraph"/>
              <w:ind w:left="374" w:right="358" w:firstLine="352"/>
              <w:rPr>
                <w:lang w:val="ru-RU"/>
              </w:rPr>
            </w:pPr>
            <w:r w:rsidRPr="000B7077">
              <w:rPr>
                <w:lang w:val="ru-RU"/>
              </w:rPr>
              <w:t>Прием пища,</w:t>
            </w:r>
            <w:r w:rsidRPr="000B7077">
              <w:rPr>
                <w:spacing w:val="1"/>
                <w:lang w:val="ru-RU"/>
              </w:rPr>
              <w:t xml:space="preserve"> </w:t>
            </w:r>
            <w:r w:rsidRPr="000B7077">
              <w:rPr>
                <w:lang w:val="ru-RU"/>
              </w:rPr>
              <w:t>наименование</w:t>
            </w:r>
            <w:r w:rsidRPr="000B7077">
              <w:rPr>
                <w:spacing w:val="-10"/>
                <w:lang w:val="ru-RU"/>
              </w:rPr>
              <w:t xml:space="preserve"> </w:t>
            </w:r>
            <w:r w:rsidRPr="000B7077">
              <w:rPr>
                <w:lang w:val="ru-RU"/>
              </w:rPr>
              <w:t>блюд,</w:t>
            </w:r>
          </w:p>
          <w:p w:rsidR="000B7077" w:rsidRPr="000B7077" w:rsidRDefault="000B7077" w:rsidP="000565C0">
            <w:pPr>
              <w:pStyle w:val="TableParagraph"/>
              <w:spacing w:before="1" w:line="233" w:lineRule="exact"/>
              <w:ind w:left="1044"/>
              <w:rPr>
                <w:lang w:val="ru-RU"/>
              </w:rPr>
            </w:pPr>
            <w:r w:rsidRPr="000B7077">
              <w:rPr>
                <w:lang w:val="ru-RU"/>
              </w:rPr>
              <w:t>состав</w:t>
            </w:r>
          </w:p>
        </w:tc>
        <w:tc>
          <w:tcPr>
            <w:tcW w:w="852" w:type="dxa"/>
            <w:vMerge w:val="restart"/>
          </w:tcPr>
          <w:p w:rsidR="000B7077" w:rsidRPr="000B7077" w:rsidRDefault="000B7077" w:rsidP="000565C0">
            <w:pPr>
              <w:pStyle w:val="TableParagraph"/>
              <w:rPr>
                <w:sz w:val="24"/>
                <w:lang w:val="ru-RU"/>
              </w:rPr>
            </w:pPr>
          </w:p>
          <w:p w:rsidR="000B7077" w:rsidRPr="000B7077" w:rsidRDefault="000B7077" w:rsidP="000565C0">
            <w:pPr>
              <w:pStyle w:val="TableParagraph"/>
              <w:rPr>
                <w:sz w:val="24"/>
                <w:lang w:val="ru-RU"/>
              </w:rPr>
            </w:pPr>
          </w:p>
          <w:p w:rsidR="000B7077" w:rsidRPr="000B7077" w:rsidRDefault="000B7077" w:rsidP="000565C0">
            <w:pPr>
              <w:pStyle w:val="TableParagraph"/>
              <w:rPr>
                <w:sz w:val="24"/>
                <w:lang w:val="ru-RU"/>
              </w:rPr>
            </w:pPr>
          </w:p>
          <w:p w:rsidR="000B7077" w:rsidRPr="000B7077" w:rsidRDefault="000B7077" w:rsidP="000565C0">
            <w:pPr>
              <w:pStyle w:val="TableParagraph"/>
              <w:rPr>
                <w:sz w:val="20"/>
                <w:lang w:val="ru-RU"/>
              </w:rPr>
            </w:pPr>
          </w:p>
          <w:p w:rsidR="000B7077" w:rsidRDefault="000B7077" w:rsidP="000565C0">
            <w:pPr>
              <w:pStyle w:val="TableParagraph"/>
              <w:spacing w:line="250" w:lineRule="atLeast"/>
              <w:ind w:left="226" w:right="125" w:hanging="68"/>
            </w:pPr>
            <w:proofErr w:type="spellStart"/>
            <w:r>
              <w:t>Брутт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(г)</w:t>
            </w:r>
          </w:p>
        </w:tc>
        <w:tc>
          <w:tcPr>
            <w:tcW w:w="850" w:type="dxa"/>
            <w:vMerge w:val="restart"/>
          </w:tcPr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rPr>
                <w:sz w:val="20"/>
              </w:rPr>
            </w:pPr>
          </w:p>
          <w:p w:rsidR="000B7077" w:rsidRDefault="000B7077" w:rsidP="000565C0">
            <w:pPr>
              <w:pStyle w:val="TableParagraph"/>
              <w:spacing w:line="250" w:lineRule="atLeast"/>
              <w:ind w:left="305" w:right="115" w:hanging="159"/>
            </w:pPr>
            <w:proofErr w:type="spellStart"/>
            <w:r>
              <w:t>Нетто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(г)</w:t>
            </w:r>
          </w:p>
        </w:tc>
        <w:tc>
          <w:tcPr>
            <w:tcW w:w="836" w:type="dxa"/>
            <w:vMerge w:val="restart"/>
          </w:tcPr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spacing w:before="7"/>
              <w:rPr>
                <w:sz w:val="23"/>
              </w:rPr>
            </w:pPr>
          </w:p>
          <w:p w:rsidR="000B7077" w:rsidRDefault="000B7077" w:rsidP="000565C0">
            <w:pPr>
              <w:pStyle w:val="TableParagraph"/>
              <w:ind w:left="110" w:right="109"/>
            </w:pPr>
            <w:proofErr w:type="spellStart"/>
            <w:r>
              <w:t>Масса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порци</w:t>
            </w:r>
            <w:proofErr w:type="spellEnd"/>
          </w:p>
          <w:p w:rsidR="000B7077" w:rsidRDefault="000B7077" w:rsidP="000565C0">
            <w:pPr>
              <w:pStyle w:val="TableParagraph"/>
              <w:spacing w:before="1" w:line="233" w:lineRule="exact"/>
              <w:ind w:left="110"/>
            </w:pPr>
            <w:r>
              <w:t>и (г)</w:t>
            </w:r>
          </w:p>
        </w:tc>
        <w:tc>
          <w:tcPr>
            <w:tcW w:w="2128" w:type="dxa"/>
            <w:gridSpan w:val="3"/>
          </w:tcPr>
          <w:p w:rsidR="000B7077" w:rsidRDefault="000B7077" w:rsidP="000565C0">
            <w:pPr>
              <w:pStyle w:val="TableParagraph"/>
              <w:spacing w:before="61" w:line="233" w:lineRule="exact"/>
              <w:ind w:left="172"/>
            </w:pPr>
            <w:proofErr w:type="spellStart"/>
            <w:r>
              <w:t>Пищевые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  <w:tc>
          <w:tcPr>
            <w:tcW w:w="694" w:type="dxa"/>
            <w:vMerge w:val="restart"/>
          </w:tcPr>
          <w:p w:rsidR="000B7077" w:rsidRPr="000B7077" w:rsidRDefault="000B7077" w:rsidP="000565C0">
            <w:pPr>
              <w:pStyle w:val="TableParagraph"/>
              <w:spacing w:before="7"/>
              <w:rPr>
                <w:sz w:val="27"/>
                <w:lang w:val="ru-RU"/>
              </w:rPr>
            </w:pPr>
          </w:p>
          <w:p w:rsidR="000B7077" w:rsidRPr="000B7077" w:rsidRDefault="000B7077" w:rsidP="000565C0">
            <w:pPr>
              <w:pStyle w:val="TableParagraph"/>
              <w:ind w:left="141" w:right="112"/>
              <w:jc w:val="center"/>
              <w:rPr>
                <w:lang w:val="ru-RU"/>
              </w:rPr>
            </w:pPr>
            <w:proofErr w:type="spellStart"/>
            <w:r w:rsidRPr="000B7077">
              <w:rPr>
                <w:lang w:val="ru-RU"/>
              </w:rPr>
              <w:t>энер</w:t>
            </w:r>
            <w:proofErr w:type="spellEnd"/>
            <w:r w:rsidRPr="000B7077">
              <w:rPr>
                <w:spacing w:val="-52"/>
                <w:lang w:val="ru-RU"/>
              </w:rPr>
              <w:t xml:space="preserve"> </w:t>
            </w:r>
            <w:r w:rsidRPr="000B7077">
              <w:rPr>
                <w:lang w:val="ru-RU"/>
              </w:rPr>
              <w:t>г.</w:t>
            </w:r>
            <w:r w:rsidRPr="000B7077">
              <w:rPr>
                <w:spacing w:val="1"/>
                <w:lang w:val="ru-RU"/>
              </w:rPr>
              <w:t xml:space="preserve"> </w:t>
            </w:r>
            <w:r w:rsidRPr="000B7077">
              <w:rPr>
                <w:lang w:val="ru-RU"/>
              </w:rPr>
              <w:t>цен</w:t>
            </w:r>
            <w:proofErr w:type="gramStart"/>
            <w:r w:rsidRPr="000B7077">
              <w:rPr>
                <w:lang w:val="ru-RU"/>
              </w:rPr>
              <w:t>.</w:t>
            </w:r>
            <w:proofErr w:type="gramEnd"/>
            <w:r w:rsidRPr="000B7077">
              <w:rPr>
                <w:spacing w:val="-52"/>
                <w:lang w:val="ru-RU"/>
              </w:rPr>
              <w:t xml:space="preserve"> </w:t>
            </w:r>
            <w:r w:rsidRPr="000B7077">
              <w:rPr>
                <w:lang w:val="ru-RU"/>
              </w:rPr>
              <w:t>(</w:t>
            </w:r>
            <w:proofErr w:type="spellStart"/>
            <w:proofErr w:type="gramStart"/>
            <w:r w:rsidRPr="000B7077">
              <w:rPr>
                <w:lang w:val="ru-RU"/>
              </w:rPr>
              <w:t>к</w:t>
            </w:r>
            <w:proofErr w:type="gramEnd"/>
            <w:r w:rsidRPr="000B7077">
              <w:rPr>
                <w:lang w:val="ru-RU"/>
              </w:rPr>
              <w:t>ка</w:t>
            </w:r>
            <w:proofErr w:type="spellEnd"/>
          </w:p>
          <w:p w:rsidR="000B7077" w:rsidRPr="000B7077" w:rsidRDefault="000B7077" w:rsidP="000565C0">
            <w:pPr>
              <w:pStyle w:val="TableParagraph"/>
              <w:spacing w:before="1" w:line="233" w:lineRule="exact"/>
              <w:ind w:left="139" w:right="115"/>
              <w:jc w:val="center"/>
              <w:rPr>
                <w:lang w:val="ru-RU"/>
              </w:rPr>
            </w:pPr>
            <w:r w:rsidRPr="000B7077">
              <w:rPr>
                <w:lang w:val="ru-RU"/>
              </w:rPr>
              <w:t>л)</w:t>
            </w:r>
          </w:p>
        </w:tc>
        <w:tc>
          <w:tcPr>
            <w:tcW w:w="2837" w:type="dxa"/>
            <w:gridSpan w:val="5"/>
          </w:tcPr>
          <w:p w:rsidR="000B7077" w:rsidRDefault="000B7077" w:rsidP="000565C0">
            <w:pPr>
              <w:pStyle w:val="TableParagraph"/>
              <w:spacing w:before="61" w:line="233" w:lineRule="exact"/>
              <w:ind w:left="946"/>
            </w:pPr>
            <w:proofErr w:type="spellStart"/>
            <w:r>
              <w:t>витамины</w:t>
            </w:r>
            <w:proofErr w:type="spellEnd"/>
          </w:p>
        </w:tc>
        <w:tc>
          <w:tcPr>
            <w:tcW w:w="2583" w:type="dxa"/>
            <w:gridSpan w:val="4"/>
          </w:tcPr>
          <w:p w:rsidR="000B7077" w:rsidRDefault="000B7077" w:rsidP="000565C0">
            <w:pPr>
              <w:pStyle w:val="TableParagraph"/>
              <w:spacing w:before="61" w:line="233" w:lineRule="exact"/>
              <w:ind w:left="202"/>
            </w:pPr>
            <w:proofErr w:type="spellStart"/>
            <w:r>
              <w:t>минеральные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</w:tr>
      <w:tr w:rsidR="000B7077" w:rsidTr="000565C0">
        <w:trPr>
          <w:trHeight w:val="1259"/>
        </w:trPr>
        <w:tc>
          <w:tcPr>
            <w:tcW w:w="1560" w:type="dxa"/>
            <w:vMerge/>
            <w:tcBorders>
              <w:top w:val="nil"/>
            </w:tcBorders>
          </w:tcPr>
          <w:p w:rsidR="000B7077" w:rsidRDefault="000B7077" w:rsidP="000565C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0B7077" w:rsidRDefault="000B7077" w:rsidP="000565C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0B7077" w:rsidRDefault="000B7077" w:rsidP="000565C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B7077" w:rsidRDefault="000B7077" w:rsidP="000565C0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0B7077" w:rsidRDefault="000B7077" w:rsidP="000565C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spacing w:before="182" w:line="250" w:lineRule="atLeast"/>
              <w:ind w:left="151" w:right="89" w:hanging="17"/>
            </w:pPr>
            <w:proofErr w:type="spellStart"/>
            <w:r>
              <w:t>Белк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(г)</w:t>
            </w: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spacing w:before="182" w:line="250" w:lineRule="atLeast"/>
              <w:ind w:left="136" w:right="113" w:firstLine="7"/>
            </w:pPr>
            <w:proofErr w:type="spellStart"/>
            <w:r>
              <w:t>Жир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ы</w:t>
            </w:r>
            <w:r>
              <w:rPr>
                <w:spacing w:val="-13"/>
              </w:rPr>
              <w:t xml:space="preserve"> </w:t>
            </w:r>
            <w:r>
              <w:t>(г)</w:t>
            </w:r>
          </w:p>
        </w:tc>
        <w:tc>
          <w:tcPr>
            <w:tcW w:w="723" w:type="dxa"/>
          </w:tcPr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spacing w:before="5"/>
              <w:rPr>
                <w:sz w:val="19"/>
              </w:rPr>
            </w:pPr>
          </w:p>
          <w:p w:rsidR="000B7077" w:rsidRDefault="000B7077" w:rsidP="000565C0">
            <w:pPr>
              <w:pStyle w:val="TableParagraph"/>
              <w:spacing w:line="252" w:lineRule="exact"/>
              <w:ind w:left="108" w:right="86"/>
              <w:jc w:val="center"/>
            </w:pPr>
            <w:proofErr w:type="spellStart"/>
            <w:r>
              <w:t>Угле</w:t>
            </w:r>
            <w:proofErr w:type="spellEnd"/>
          </w:p>
          <w:p w:rsidR="000B7077" w:rsidRDefault="000B7077" w:rsidP="000565C0">
            <w:pPr>
              <w:pStyle w:val="TableParagraph"/>
              <w:spacing w:line="252" w:lineRule="exact"/>
              <w:ind w:left="25"/>
              <w:jc w:val="center"/>
            </w:pPr>
            <w:r>
              <w:t>-</w:t>
            </w:r>
          </w:p>
          <w:p w:rsidR="000B7077" w:rsidRDefault="000B7077" w:rsidP="000565C0">
            <w:pPr>
              <w:pStyle w:val="TableParagraph"/>
              <w:spacing w:before="2" w:line="233" w:lineRule="exact"/>
              <w:ind w:left="108" w:right="86"/>
              <w:jc w:val="center"/>
            </w:pPr>
            <w:proofErr w:type="spellStart"/>
            <w:r>
              <w:t>воды</w:t>
            </w:r>
            <w:proofErr w:type="spellEnd"/>
          </w:p>
        </w:tc>
        <w:tc>
          <w:tcPr>
            <w:tcW w:w="694" w:type="dxa"/>
            <w:vMerge/>
            <w:tcBorders>
              <w:top w:val="nil"/>
            </w:tcBorders>
          </w:tcPr>
          <w:p w:rsidR="000B7077" w:rsidRDefault="000B7077" w:rsidP="000565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spacing w:before="7"/>
              <w:rPr>
                <w:sz w:val="19"/>
              </w:rPr>
            </w:pPr>
          </w:p>
          <w:p w:rsidR="000B7077" w:rsidRDefault="000B7077" w:rsidP="000565C0">
            <w:pPr>
              <w:pStyle w:val="TableParagraph"/>
              <w:spacing w:before="1"/>
              <w:ind w:left="172"/>
            </w:pPr>
            <w:r>
              <w:t>В¹</w:t>
            </w: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spacing w:before="7"/>
              <w:rPr>
                <w:sz w:val="19"/>
              </w:rPr>
            </w:pPr>
          </w:p>
          <w:p w:rsidR="000B7077" w:rsidRDefault="000B7077" w:rsidP="000565C0">
            <w:pPr>
              <w:pStyle w:val="TableParagraph"/>
              <w:spacing w:before="1"/>
              <w:ind w:left="175"/>
            </w:pPr>
            <w:r>
              <w:t>В²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spacing w:before="7"/>
              <w:rPr>
                <w:sz w:val="19"/>
              </w:rPr>
            </w:pPr>
          </w:p>
          <w:p w:rsidR="000B7077" w:rsidRDefault="000B7077" w:rsidP="000565C0">
            <w:pPr>
              <w:pStyle w:val="TableParagraph"/>
              <w:spacing w:before="1"/>
              <w:ind w:left="5"/>
              <w:jc w:val="center"/>
            </w:pPr>
            <w:r>
              <w:t>А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spacing w:before="7"/>
              <w:rPr>
                <w:sz w:val="19"/>
              </w:rPr>
            </w:pPr>
          </w:p>
          <w:p w:rsidR="000B7077" w:rsidRDefault="000B7077" w:rsidP="000565C0">
            <w:pPr>
              <w:pStyle w:val="TableParagraph"/>
              <w:spacing w:before="1"/>
              <w:ind w:left="169"/>
            </w:pPr>
            <w:r>
              <w:t>pp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spacing w:before="7"/>
              <w:rPr>
                <w:sz w:val="19"/>
              </w:rPr>
            </w:pPr>
          </w:p>
          <w:p w:rsidR="000B7077" w:rsidRDefault="000B7077" w:rsidP="000565C0">
            <w:pPr>
              <w:pStyle w:val="TableParagraph"/>
              <w:spacing w:before="1"/>
              <w:jc w:val="center"/>
            </w:pPr>
            <w:r>
              <w:t>C</w:t>
            </w: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spacing w:before="7"/>
              <w:rPr>
                <w:sz w:val="19"/>
              </w:rPr>
            </w:pPr>
          </w:p>
          <w:p w:rsidR="000B7077" w:rsidRDefault="000B7077" w:rsidP="000565C0">
            <w:pPr>
              <w:pStyle w:val="TableParagraph"/>
              <w:spacing w:before="1"/>
              <w:ind w:left="76" w:right="74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spacing w:before="7"/>
              <w:rPr>
                <w:sz w:val="19"/>
              </w:rPr>
            </w:pPr>
          </w:p>
          <w:p w:rsidR="000B7077" w:rsidRDefault="000B7077" w:rsidP="000565C0">
            <w:pPr>
              <w:pStyle w:val="TableParagraph"/>
              <w:spacing w:before="1"/>
              <w:ind w:right="123"/>
              <w:jc w:val="right"/>
            </w:pPr>
            <w:r>
              <w:t>Mg</w:t>
            </w:r>
          </w:p>
        </w:tc>
        <w:tc>
          <w:tcPr>
            <w:tcW w:w="739" w:type="dxa"/>
          </w:tcPr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spacing w:before="7"/>
              <w:rPr>
                <w:sz w:val="19"/>
              </w:rPr>
            </w:pPr>
          </w:p>
          <w:p w:rsidR="000B7077" w:rsidRDefault="000B7077" w:rsidP="000565C0">
            <w:pPr>
              <w:pStyle w:val="TableParagraph"/>
              <w:spacing w:before="1"/>
              <w:ind w:right="1"/>
              <w:jc w:val="center"/>
            </w:pPr>
            <w:r>
              <w:t>P</w:t>
            </w:r>
          </w:p>
        </w:tc>
        <w:tc>
          <w:tcPr>
            <w:tcW w:w="708" w:type="dxa"/>
          </w:tcPr>
          <w:p w:rsidR="000B7077" w:rsidRDefault="000B7077" w:rsidP="000565C0">
            <w:pPr>
              <w:pStyle w:val="TableParagraph"/>
              <w:rPr>
                <w:sz w:val="24"/>
              </w:rPr>
            </w:pPr>
          </w:p>
          <w:p w:rsidR="000B7077" w:rsidRDefault="000B7077" w:rsidP="000565C0">
            <w:pPr>
              <w:pStyle w:val="TableParagraph"/>
              <w:spacing w:before="7"/>
              <w:rPr>
                <w:sz w:val="19"/>
              </w:rPr>
            </w:pPr>
          </w:p>
          <w:p w:rsidR="000B7077" w:rsidRDefault="000B7077" w:rsidP="000565C0">
            <w:pPr>
              <w:pStyle w:val="TableParagraph"/>
              <w:spacing w:before="1"/>
              <w:ind w:left="82" w:right="83"/>
              <w:jc w:val="center"/>
            </w:pPr>
            <w:r>
              <w:t>Fe</w:t>
            </w:r>
          </w:p>
        </w:tc>
      </w:tr>
      <w:tr w:rsidR="000B7077" w:rsidTr="000565C0">
        <w:trPr>
          <w:trHeight w:val="256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36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23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18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18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17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17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17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76" w:right="7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39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105" w:right="10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8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0B7077" w:rsidTr="000565C0">
        <w:trPr>
          <w:trHeight w:val="407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3473" w:type="dxa"/>
            <w:gridSpan w:val="17"/>
          </w:tcPr>
          <w:p w:rsidR="000B7077" w:rsidRDefault="000B7077" w:rsidP="000565C0">
            <w:pPr>
              <w:pStyle w:val="TableParagraph"/>
              <w:spacing w:before="86" w:line="301" w:lineRule="exact"/>
              <w:ind w:left="5719" w:right="571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9,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неделя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</w:tr>
      <w:tr w:rsidR="000B7077" w:rsidTr="000565C0">
        <w:trPr>
          <w:trHeight w:val="316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39"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</w:tr>
      <w:tr w:rsidR="000B7077" w:rsidTr="000565C0">
        <w:trPr>
          <w:trHeight w:val="345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ind w:right="308"/>
              <w:jc w:val="right"/>
              <w:rPr>
                <w:sz w:val="20"/>
              </w:rPr>
            </w:pPr>
            <w:r>
              <w:rPr>
                <w:sz w:val="20"/>
              </w:rPr>
              <w:t>54-2з-2020</w:t>
            </w: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Огурец</w:t>
            </w:r>
            <w:proofErr w:type="spellEnd"/>
            <w:r>
              <w:rPr>
                <w:b/>
                <w:sz w:val="24"/>
              </w:rPr>
              <w:t xml:space="preserve"> 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нарезке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0B7077" w:rsidRDefault="000B7077" w:rsidP="000565C0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3" w:type="dxa"/>
          </w:tcPr>
          <w:p w:rsidR="000B7077" w:rsidRDefault="000B7077" w:rsidP="000565C0">
            <w:pPr>
              <w:pStyle w:val="TableParagraph"/>
              <w:ind w:left="349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9,1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spacing w:before="1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6,0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ind w:left="76" w:right="71"/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739" w:type="dxa"/>
          </w:tcPr>
          <w:p w:rsidR="000B7077" w:rsidRDefault="000B7077" w:rsidP="000565C0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708" w:type="dxa"/>
          </w:tcPr>
          <w:p w:rsidR="000B7077" w:rsidRDefault="000B7077" w:rsidP="000565C0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</w:tr>
      <w:tr w:rsidR="000B7077" w:rsidTr="000565C0">
        <w:trPr>
          <w:trHeight w:val="277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48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огурцы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spacing w:before="48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spacing w:before="48"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836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</w:tr>
      <w:tr w:rsidR="000B7077" w:rsidTr="000565C0">
        <w:trPr>
          <w:trHeight w:val="573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ind w:right="308"/>
              <w:jc w:val="right"/>
              <w:rPr>
                <w:sz w:val="20"/>
              </w:rPr>
            </w:pPr>
            <w:r>
              <w:rPr>
                <w:sz w:val="20"/>
              </w:rPr>
              <w:t>54-1г-2020</w:t>
            </w: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9"/>
              <w:rPr>
                <w:sz w:val="25"/>
              </w:rPr>
            </w:pPr>
          </w:p>
          <w:p w:rsidR="000B7077" w:rsidRDefault="000B7077" w:rsidP="000565C0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Макароны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отварные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0B7077" w:rsidRDefault="000B7077" w:rsidP="000565C0">
            <w:pPr>
              <w:pStyle w:val="TableParagraph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723" w:type="dxa"/>
          </w:tcPr>
          <w:p w:rsidR="000B7077" w:rsidRDefault="000B7077" w:rsidP="000565C0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29,86</w:t>
            </w: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168,0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1,05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ind w:left="76" w:right="72"/>
              <w:jc w:val="center"/>
              <w:rPr>
                <w:sz w:val="20"/>
              </w:rPr>
            </w:pPr>
            <w:r>
              <w:rPr>
                <w:sz w:val="20"/>
              </w:rPr>
              <w:t>13,9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8,9</w:t>
            </w:r>
          </w:p>
        </w:tc>
        <w:tc>
          <w:tcPr>
            <w:tcW w:w="739" w:type="dxa"/>
          </w:tcPr>
          <w:p w:rsidR="000B7077" w:rsidRDefault="000B7077" w:rsidP="000565C0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35,83</w:t>
            </w:r>
          </w:p>
        </w:tc>
        <w:tc>
          <w:tcPr>
            <w:tcW w:w="708" w:type="dxa"/>
          </w:tcPr>
          <w:p w:rsidR="000B7077" w:rsidRDefault="000B7077" w:rsidP="000565C0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1,08</w:t>
            </w:r>
          </w:p>
        </w:tc>
      </w:tr>
      <w:tr w:rsidR="000B7077" w:rsidTr="000565C0">
        <w:trPr>
          <w:trHeight w:val="254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25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306,0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spacing w:before="1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306,0</w:t>
            </w:r>
          </w:p>
        </w:tc>
        <w:tc>
          <w:tcPr>
            <w:tcW w:w="836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</w:tr>
      <w:tr w:rsidR="000B7077" w:rsidTr="000565C0">
        <w:trPr>
          <w:trHeight w:val="256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Макаронные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изделия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836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</w:tr>
      <w:tr w:rsidR="000B7077" w:rsidTr="000565C0">
        <w:trPr>
          <w:trHeight w:val="460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0B7077" w:rsidRPr="000B7077" w:rsidRDefault="000B7077" w:rsidP="000565C0">
            <w:pPr>
              <w:pStyle w:val="TableParagraph"/>
              <w:spacing w:line="230" w:lineRule="atLeast"/>
              <w:ind w:left="108" w:right="512"/>
              <w:rPr>
                <w:sz w:val="20"/>
                <w:lang w:val="ru-RU"/>
              </w:rPr>
            </w:pPr>
            <w:r w:rsidRPr="000B7077">
              <w:rPr>
                <w:sz w:val="20"/>
                <w:lang w:val="ru-RU"/>
              </w:rPr>
              <w:t>Масло</w:t>
            </w:r>
            <w:r w:rsidRPr="000B7077">
              <w:rPr>
                <w:spacing w:val="-8"/>
                <w:sz w:val="20"/>
                <w:lang w:val="ru-RU"/>
              </w:rPr>
              <w:t xml:space="preserve"> </w:t>
            </w:r>
            <w:r w:rsidRPr="000B7077">
              <w:rPr>
                <w:sz w:val="20"/>
                <w:lang w:val="ru-RU"/>
              </w:rPr>
              <w:t>сливочное</w:t>
            </w:r>
            <w:r w:rsidRPr="000B7077">
              <w:rPr>
                <w:spacing w:val="-8"/>
                <w:sz w:val="20"/>
                <w:lang w:val="ru-RU"/>
              </w:rPr>
              <w:t xml:space="preserve"> </w:t>
            </w:r>
            <w:r w:rsidRPr="000B7077">
              <w:rPr>
                <w:sz w:val="20"/>
                <w:lang w:val="ru-RU"/>
              </w:rPr>
              <w:t>82,5%</w:t>
            </w:r>
            <w:r w:rsidRPr="000B7077">
              <w:rPr>
                <w:spacing w:val="-47"/>
                <w:sz w:val="20"/>
                <w:lang w:val="ru-RU"/>
              </w:rPr>
              <w:t xml:space="preserve"> </w:t>
            </w:r>
            <w:r w:rsidRPr="000B7077">
              <w:rPr>
                <w:sz w:val="20"/>
                <w:lang w:val="ru-RU"/>
              </w:rPr>
              <w:t>м.</w:t>
            </w:r>
            <w:proofErr w:type="gramStart"/>
            <w:r w:rsidRPr="000B7077">
              <w:rPr>
                <w:sz w:val="20"/>
                <w:lang w:val="ru-RU"/>
              </w:rPr>
              <w:t>д.ж</w:t>
            </w:r>
            <w:proofErr w:type="gramEnd"/>
            <w:r w:rsidRPr="000B7077">
              <w:rPr>
                <w:sz w:val="20"/>
                <w:lang w:val="ru-RU"/>
              </w:rPr>
              <w:t>.</w:t>
            </w:r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836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</w:tr>
      <w:tr w:rsidR="000B7077" w:rsidTr="000565C0">
        <w:trPr>
          <w:trHeight w:val="457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line="228" w:lineRule="exact"/>
              <w:ind w:left="108" w:right="1116"/>
              <w:rPr>
                <w:sz w:val="20"/>
              </w:rPr>
            </w:pPr>
            <w:proofErr w:type="spellStart"/>
            <w:r>
              <w:rPr>
                <w:sz w:val="20"/>
              </w:rPr>
              <w:t>Соль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поваренная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йодированная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36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</w:tr>
      <w:tr w:rsidR="000B7077" w:rsidTr="000565C0">
        <w:trPr>
          <w:trHeight w:val="554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spacing w:before="161"/>
              <w:ind w:left="161"/>
              <w:rPr>
                <w:sz w:val="20"/>
              </w:rPr>
            </w:pPr>
            <w:r>
              <w:rPr>
                <w:sz w:val="20"/>
              </w:rPr>
              <w:t>54-8м-2020</w:t>
            </w: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line="270" w:lineRule="atLeast"/>
              <w:ind w:left="108" w:right="1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Тефтели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говядины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паровые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0B7077" w:rsidRDefault="000B7077" w:rsidP="000565C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8,4</w:t>
            </w: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723" w:type="dxa"/>
          </w:tcPr>
          <w:p w:rsidR="000B7077" w:rsidRDefault="000B7077" w:rsidP="000565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ind w:left="76" w:right="72"/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17,0</w:t>
            </w:r>
          </w:p>
        </w:tc>
        <w:tc>
          <w:tcPr>
            <w:tcW w:w="739" w:type="dxa"/>
          </w:tcPr>
          <w:p w:rsidR="000B7077" w:rsidRDefault="000B7077" w:rsidP="000565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113,0</w:t>
            </w:r>
          </w:p>
        </w:tc>
        <w:tc>
          <w:tcPr>
            <w:tcW w:w="708" w:type="dxa"/>
          </w:tcPr>
          <w:p w:rsidR="000B7077" w:rsidRDefault="000B7077" w:rsidP="000565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</w:tr>
      <w:tr w:rsidR="000B7077" w:rsidTr="000565C0">
        <w:trPr>
          <w:trHeight w:val="253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836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</w:tr>
    </w:tbl>
    <w:p w:rsidR="000B7077" w:rsidRDefault="000B7077" w:rsidP="000B7077">
      <w:pPr>
        <w:spacing w:before="4"/>
        <w:rPr>
          <w:sz w:val="11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693"/>
        <w:gridCol w:w="852"/>
        <w:gridCol w:w="850"/>
        <w:gridCol w:w="822"/>
        <w:gridCol w:w="709"/>
        <w:gridCol w:w="711"/>
        <w:gridCol w:w="709"/>
        <w:gridCol w:w="709"/>
        <w:gridCol w:w="568"/>
        <w:gridCol w:w="570"/>
        <w:gridCol w:w="568"/>
        <w:gridCol w:w="568"/>
        <w:gridCol w:w="568"/>
        <w:gridCol w:w="570"/>
        <w:gridCol w:w="568"/>
        <w:gridCol w:w="740"/>
        <w:gridCol w:w="709"/>
      </w:tblGrid>
      <w:tr w:rsidR="000B7077" w:rsidTr="000565C0">
        <w:trPr>
          <w:trHeight w:val="458"/>
        </w:trPr>
        <w:tc>
          <w:tcPr>
            <w:tcW w:w="1560" w:type="dxa"/>
            <w:tcBorders>
              <w:top w:val="nil"/>
            </w:tcBorders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B7077" w:rsidRPr="000B7077" w:rsidRDefault="000B7077" w:rsidP="000565C0">
            <w:pPr>
              <w:pStyle w:val="TableParagraph"/>
              <w:spacing w:line="228" w:lineRule="exact"/>
              <w:ind w:left="108" w:right="512"/>
              <w:rPr>
                <w:sz w:val="20"/>
                <w:lang w:val="ru-RU"/>
              </w:rPr>
            </w:pPr>
            <w:r w:rsidRPr="000B7077">
              <w:rPr>
                <w:sz w:val="20"/>
                <w:lang w:val="ru-RU"/>
              </w:rPr>
              <w:t>Масло</w:t>
            </w:r>
            <w:r w:rsidRPr="000B7077">
              <w:rPr>
                <w:spacing w:val="-8"/>
                <w:sz w:val="20"/>
                <w:lang w:val="ru-RU"/>
              </w:rPr>
              <w:t xml:space="preserve"> </w:t>
            </w:r>
            <w:r w:rsidRPr="000B7077">
              <w:rPr>
                <w:sz w:val="20"/>
                <w:lang w:val="ru-RU"/>
              </w:rPr>
              <w:t>сливочное</w:t>
            </w:r>
            <w:r w:rsidRPr="000B7077">
              <w:rPr>
                <w:spacing w:val="-8"/>
                <w:sz w:val="20"/>
                <w:lang w:val="ru-RU"/>
              </w:rPr>
              <w:t xml:space="preserve"> </w:t>
            </w:r>
            <w:r w:rsidRPr="000B7077">
              <w:rPr>
                <w:sz w:val="20"/>
                <w:lang w:val="ru-RU"/>
              </w:rPr>
              <w:t>82,5%</w:t>
            </w:r>
            <w:r w:rsidRPr="000B7077">
              <w:rPr>
                <w:spacing w:val="-47"/>
                <w:sz w:val="20"/>
                <w:lang w:val="ru-RU"/>
              </w:rPr>
              <w:t xml:space="preserve"> </w:t>
            </w:r>
            <w:r w:rsidRPr="000B7077">
              <w:rPr>
                <w:sz w:val="20"/>
                <w:lang w:val="ru-RU"/>
              </w:rPr>
              <w:t>м.</w:t>
            </w:r>
            <w:proofErr w:type="gramStart"/>
            <w:r w:rsidRPr="000B7077">
              <w:rPr>
                <w:sz w:val="20"/>
                <w:lang w:val="ru-RU"/>
              </w:rPr>
              <w:t>д.ж</w:t>
            </w:r>
            <w:proofErr w:type="gramEnd"/>
            <w:r w:rsidRPr="000B7077">
              <w:rPr>
                <w:sz w:val="20"/>
                <w:lang w:val="ru-RU"/>
              </w:rPr>
              <w:t>.</w:t>
            </w:r>
          </w:p>
        </w:tc>
        <w:tc>
          <w:tcPr>
            <w:tcW w:w="852" w:type="dxa"/>
            <w:tcBorders>
              <w:top w:val="nil"/>
            </w:tcBorders>
          </w:tcPr>
          <w:p w:rsidR="000B7077" w:rsidRDefault="000B7077" w:rsidP="000565C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850" w:type="dxa"/>
            <w:tcBorders>
              <w:top w:val="nil"/>
            </w:tcBorders>
          </w:tcPr>
          <w:p w:rsidR="000B7077" w:rsidRDefault="000B7077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822" w:type="dxa"/>
            <w:tcBorders>
              <w:top w:val="nil"/>
            </w:tcBorders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</w:tr>
      <w:tr w:rsidR="000B7077" w:rsidTr="000565C0">
        <w:trPr>
          <w:trHeight w:val="256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Говядина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категории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47,5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</w:tr>
      <w:tr w:rsidR="000B7077" w:rsidTr="000565C0">
        <w:trPr>
          <w:trHeight w:val="253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Лук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репчатый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24,7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19,8</w:t>
            </w: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</w:tr>
      <w:tr w:rsidR="000B7077" w:rsidTr="000565C0">
        <w:trPr>
          <w:trHeight w:val="460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line="230" w:lineRule="atLeast"/>
              <w:ind w:left="108" w:right="1116"/>
              <w:rPr>
                <w:sz w:val="20"/>
              </w:rPr>
            </w:pPr>
            <w:proofErr w:type="spellStart"/>
            <w:r>
              <w:rPr>
                <w:sz w:val="20"/>
              </w:rPr>
              <w:t>Соль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поваренная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йодированная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</w:tr>
      <w:tr w:rsidR="000B7077" w:rsidTr="000565C0">
        <w:trPr>
          <w:trHeight w:val="254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Хлеб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пшеничный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</w:tr>
      <w:tr w:rsidR="000B7077" w:rsidTr="000565C0">
        <w:trPr>
          <w:trHeight w:val="554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spacing w:before="164"/>
              <w:ind w:left="156" w:right="143"/>
              <w:jc w:val="center"/>
              <w:rPr>
                <w:sz w:val="20"/>
              </w:rPr>
            </w:pPr>
            <w:r>
              <w:rPr>
                <w:sz w:val="20"/>
              </w:rPr>
              <w:t>54-3соус-2020</w:t>
            </w: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line="270" w:lineRule="atLeast"/>
              <w:ind w:left="108" w:right="10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Соус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красный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основной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spacing w:before="2"/>
              <w:rPr>
                <w:sz w:val="28"/>
              </w:rPr>
            </w:pPr>
          </w:p>
          <w:p w:rsidR="000B7077" w:rsidRDefault="000B7077" w:rsidP="000565C0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spacing w:before="2"/>
              <w:rPr>
                <w:sz w:val="28"/>
              </w:rPr>
            </w:pPr>
          </w:p>
          <w:p w:rsidR="000B7077" w:rsidRDefault="000B7077" w:rsidP="000565C0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1,65</w:t>
            </w: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spacing w:before="2"/>
              <w:rPr>
                <w:sz w:val="28"/>
              </w:rPr>
            </w:pPr>
          </w:p>
          <w:p w:rsidR="000B7077" w:rsidRDefault="000B7077" w:rsidP="000565C0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1,35</w:t>
            </w: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spacing w:before="2"/>
              <w:rPr>
                <w:sz w:val="28"/>
              </w:rPr>
            </w:pPr>
          </w:p>
          <w:p w:rsidR="000B7077" w:rsidRDefault="000B7077" w:rsidP="000565C0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4,55</w:t>
            </w: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spacing w:before="2"/>
              <w:rPr>
                <w:sz w:val="28"/>
              </w:rPr>
            </w:pPr>
          </w:p>
          <w:p w:rsidR="000B7077" w:rsidRDefault="000B7077" w:rsidP="000565C0">
            <w:pPr>
              <w:pStyle w:val="TableParagraph"/>
              <w:spacing w:before="1"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36,8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spacing w:before="2"/>
              <w:rPr>
                <w:sz w:val="28"/>
              </w:rPr>
            </w:pPr>
          </w:p>
          <w:p w:rsidR="000B7077" w:rsidRDefault="000B7077" w:rsidP="000565C0">
            <w:pPr>
              <w:pStyle w:val="TableParagraph"/>
              <w:spacing w:before="1" w:line="210" w:lineRule="exact"/>
              <w:ind w:left="59" w:right="59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spacing w:before="2"/>
              <w:rPr>
                <w:sz w:val="28"/>
              </w:rPr>
            </w:pPr>
          </w:p>
          <w:p w:rsidR="000B7077" w:rsidRDefault="000B7077" w:rsidP="000565C0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spacing w:before="2"/>
              <w:rPr>
                <w:sz w:val="28"/>
              </w:rPr>
            </w:pPr>
          </w:p>
          <w:p w:rsidR="000B7077" w:rsidRDefault="000B7077" w:rsidP="000565C0">
            <w:pPr>
              <w:pStyle w:val="TableParagraph"/>
              <w:spacing w:before="1"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spacing w:before="2"/>
              <w:rPr>
                <w:sz w:val="28"/>
              </w:rPr>
            </w:pPr>
          </w:p>
          <w:p w:rsidR="000B7077" w:rsidRDefault="000B7077" w:rsidP="000565C0">
            <w:pPr>
              <w:pStyle w:val="TableParagraph"/>
              <w:spacing w:before="1" w:line="210" w:lineRule="exact"/>
              <w:ind w:left="99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spacing w:before="2"/>
              <w:rPr>
                <w:sz w:val="28"/>
              </w:rPr>
            </w:pPr>
          </w:p>
          <w:p w:rsidR="000B7077" w:rsidRDefault="000B7077" w:rsidP="000565C0">
            <w:pPr>
              <w:pStyle w:val="TableParagraph"/>
              <w:spacing w:before="1"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0,85</w:t>
            </w: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spacing w:before="2"/>
              <w:rPr>
                <w:sz w:val="28"/>
              </w:rPr>
            </w:pPr>
          </w:p>
          <w:p w:rsidR="000B7077" w:rsidRDefault="000B7077" w:rsidP="000565C0">
            <w:pPr>
              <w:pStyle w:val="TableParagraph"/>
              <w:spacing w:before="1" w:line="210" w:lineRule="exact"/>
              <w:ind w:left="99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spacing w:before="2"/>
              <w:rPr>
                <w:sz w:val="28"/>
              </w:rPr>
            </w:pPr>
          </w:p>
          <w:p w:rsidR="000B7077" w:rsidRDefault="000B7077" w:rsidP="000565C0">
            <w:pPr>
              <w:pStyle w:val="TableParagraph"/>
              <w:spacing w:before="1" w:line="210" w:lineRule="exact"/>
              <w:ind w:left="95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spacing w:before="2"/>
              <w:rPr>
                <w:sz w:val="28"/>
              </w:rPr>
            </w:pPr>
          </w:p>
          <w:p w:rsidR="000B7077" w:rsidRDefault="000B7077" w:rsidP="000565C0">
            <w:pPr>
              <w:pStyle w:val="TableParagraph"/>
              <w:spacing w:before="1" w:line="210" w:lineRule="exact"/>
              <w:ind w:left="94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spacing w:before="2"/>
              <w:rPr>
                <w:sz w:val="28"/>
              </w:rPr>
            </w:pPr>
          </w:p>
          <w:p w:rsidR="000B7077" w:rsidRDefault="000B7077" w:rsidP="000565C0">
            <w:pPr>
              <w:pStyle w:val="TableParagraph"/>
              <w:spacing w:before="1" w:line="210" w:lineRule="exact"/>
              <w:ind w:left="93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</w:tr>
      <w:tr w:rsidR="000B7077" w:rsidTr="000565C0">
        <w:trPr>
          <w:trHeight w:val="254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бульон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</w:tr>
      <w:tr w:rsidR="000B7077" w:rsidTr="000565C0">
        <w:trPr>
          <w:trHeight w:val="460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line="230" w:lineRule="atLeast"/>
              <w:ind w:left="108" w:right="366"/>
              <w:rPr>
                <w:sz w:val="20"/>
              </w:rPr>
            </w:pPr>
            <w:proofErr w:type="spellStart"/>
            <w:r>
              <w:rPr>
                <w:sz w:val="20"/>
              </w:rPr>
              <w:t>Мука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пшеничная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высший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сорт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  <w:p w:rsidR="000B7077" w:rsidRDefault="000B7077" w:rsidP="000565C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  <w:p w:rsidR="000B7077" w:rsidRDefault="000B7077" w:rsidP="000565C0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</w:tr>
      <w:tr w:rsidR="000B7077" w:rsidTr="000565C0">
        <w:trPr>
          <w:trHeight w:val="253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Масло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сливочное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несоленое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</w:tr>
      <w:tr w:rsidR="000B7077" w:rsidTr="000565C0">
        <w:trPr>
          <w:trHeight w:val="256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Томат-пюре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</w:tr>
      <w:tr w:rsidR="000B7077" w:rsidTr="000565C0">
        <w:trPr>
          <w:trHeight w:val="254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Морковь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</w:tr>
      <w:tr w:rsidR="000B7077" w:rsidTr="000565C0">
        <w:trPr>
          <w:trHeight w:val="256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Лук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репчатый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</w:tr>
      <w:tr w:rsidR="000B7077" w:rsidTr="000565C0">
        <w:trPr>
          <w:trHeight w:val="253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Петрушка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корень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1,35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</w:tr>
      <w:tr w:rsidR="000B7077" w:rsidTr="000565C0">
        <w:trPr>
          <w:trHeight w:val="254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Сахар-песок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</w:tr>
      <w:tr w:rsidR="000B7077" w:rsidTr="000565C0">
        <w:trPr>
          <w:trHeight w:val="460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line="230" w:lineRule="atLeast"/>
              <w:ind w:left="108" w:right="1116"/>
              <w:rPr>
                <w:sz w:val="20"/>
              </w:rPr>
            </w:pPr>
            <w:proofErr w:type="spellStart"/>
            <w:r>
              <w:rPr>
                <w:sz w:val="20"/>
              </w:rPr>
              <w:t>Соль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поваренная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йодированная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  <w:p w:rsidR="000B7077" w:rsidRDefault="000B7077" w:rsidP="000565C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  <w:p w:rsidR="000B7077" w:rsidRDefault="000B7077" w:rsidP="000565C0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</w:tr>
      <w:tr w:rsidR="000B7077" w:rsidTr="000565C0">
        <w:trPr>
          <w:trHeight w:val="256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Лавровый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лист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spacing w:before="26"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</w:tr>
      <w:tr w:rsidR="000B7077" w:rsidTr="000565C0">
        <w:trPr>
          <w:trHeight w:val="458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Хлеб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ассортименте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11,5</w:t>
            </w: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ind w:left="155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spacing w:line="229" w:lineRule="exact"/>
              <w:ind w:left="154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B7077" w:rsidRDefault="000B7077" w:rsidP="000565C0"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B7077" w:rsidRDefault="000B7077" w:rsidP="000565C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ind w:left="10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0B7077" w:rsidTr="000565C0">
        <w:trPr>
          <w:trHeight w:val="606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spacing w:before="190"/>
              <w:ind w:left="156" w:right="140"/>
              <w:jc w:val="center"/>
              <w:rPr>
                <w:sz w:val="20"/>
              </w:rPr>
            </w:pPr>
            <w:r>
              <w:rPr>
                <w:sz w:val="20"/>
              </w:rPr>
              <w:t>54-9гн-2020</w:t>
            </w: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1"/>
              <w:ind w:left="108" w:right="2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Кофейный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напиток</w:t>
            </w:r>
            <w:proofErr w:type="spellEnd"/>
            <w:r>
              <w:rPr>
                <w:b/>
                <w:sz w:val="24"/>
              </w:rPr>
              <w:t xml:space="preserve"> с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молоком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ind w:left="264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ind w:left="351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90,8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ind w:left="59" w:right="59"/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ind w:left="73" w:right="79"/>
              <w:jc w:val="center"/>
              <w:rPr>
                <w:sz w:val="20"/>
              </w:rPr>
            </w:pPr>
            <w:r>
              <w:rPr>
                <w:sz w:val="20"/>
              </w:rPr>
              <w:t>128,</w:t>
            </w:r>
          </w:p>
          <w:p w:rsidR="000B7077" w:rsidRDefault="000B7077" w:rsidP="000565C0">
            <w:pPr>
              <w:pStyle w:val="TableParagraph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35,3</w:t>
            </w: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>124,0</w:t>
            </w: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  <w:tr w:rsidR="000B7077" w:rsidTr="000565C0">
        <w:trPr>
          <w:trHeight w:val="253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</w:tr>
      <w:tr w:rsidR="000B7077" w:rsidTr="000565C0">
        <w:trPr>
          <w:trHeight w:val="254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Кофейный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напиток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spacing w:before="24"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</w:tr>
      <w:tr w:rsidR="000B7077" w:rsidTr="000565C0">
        <w:trPr>
          <w:trHeight w:val="256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27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Сахар-песок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spacing w:before="27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spacing w:before="27"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8"/>
              </w:rPr>
            </w:pPr>
          </w:p>
        </w:tc>
      </w:tr>
      <w:tr w:rsidR="000B7077" w:rsidTr="000565C0">
        <w:trPr>
          <w:trHeight w:val="230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Молоко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пастеризованное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822" w:type="dxa"/>
          </w:tcPr>
          <w:p w:rsidR="000B7077" w:rsidRDefault="000B7077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16"/>
              </w:rPr>
            </w:pPr>
          </w:p>
        </w:tc>
      </w:tr>
      <w:tr w:rsidR="000B7077" w:rsidTr="000565C0">
        <w:trPr>
          <w:trHeight w:val="460"/>
        </w:trPr>
        <w:tc>
          <w:tcPr>
            <w:tcW w:w="156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0B7077" w:rsidRDefault="000B7077" w:rsidP="000565C0">
            <w:pPr>
              <w:pStyle w:val="TableParagraph"/>
              <w:spacing w:before="183"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852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  <w:p w:rsidR="000B7077" w:rsidRDefault="000B7077" w:rsidP="000565C0">
            <w:pPr>
              <w:pStyle w:val="TableParagraph"/>
              <w:spacing w:line="210" w:lineRule="exact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550,0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  <w:p w:rsidR="000B7077" w:rsidRDefault="000B7077" w:rsidP="000565C0">
            <w:pPr>
              <w:pStyle w:val="TableParagraph"/>
              <w:spacing w:line="210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21,95</w:t>
            </w:r>
          </w:p>
        </w:tc>
        <w:tc>
          <w:tcPr>
            <w:tcW w:w="711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  <w:p w:rsidR="000B7077" w:rsidRDefault="000B7077" w:rsidP="000565C0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11,75</w:t>
            </w: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  <w:p w:rsidR="000B7077" w:rsidRDefault="000B7077" w:rsidP="000565C0">
            <w:pPr>
              <w:pStyle w:val="TableParagraph"/>
              <w:spacing w:line="210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63,51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  <w:p w:rsidR="000B7077" w:rsidRDefault="000B7077" w:rsidP="000565C0">
            <w:pPr>
              <w:pStyle w:val="TableParagraph"/>
              <w:spacing w:line="210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468,7</w:t>
            </w:r>
          </w:p>
        </w:tc>
        <w:tc>
          <w:tcPr>
            <w:tcW w:w="568" w:type="dxa"/>
            <w:tcBorders>
              <w:left w:val="single" w:sz="8" w:space="0" w:color="000000"/>
            </w:tcBorders>
          </w:tcPr>
          <w:p w:rsidR="000B7077" w:rsidRDefault="000B7077" w:rsidP="000565C0">
            <w:pPr>
              <w:pStyle w:val="TableParagraph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0,2</w:t>
            </w:r>
          </w:p>
          <w:p w:rsidR="000B7077" w:rsidRDefault="000B7077" w:rsidP="000565C0">
            <w:pPr>
              <w:pStyle w:val="TableParagraph"/>
              <w:spacing w:line="210" w:lineRule="exact"/>
              <w:ind w:left="9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  <w:p w:rsidR="000B7077" w:rsidRDefault="000B7077" w:rsidP="000565C0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0,34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27,5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3,3</w:t>
            </w:r>
          </w:p>
          <w:p w:rsidR="000B7077" w:rsidRDefault="000B7077" w:rsidP="000565C0">
            <w:pPr>
              <w:pStyle w:val="TableParagraph"/>
              <w:spacing w:line="210" w:lineRule="exact"/>
              <w:ind w:left="9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9,15</w:t>
            </w:r>
          </w:p>
        </w:tc>
        <w:tc>
          <w:tcPr>
            <w:tcW w:w="570" w:type="dxa"/>
          </w:tcPr>
          <w:p w:rsidR="000B7077" w:rsidRDefault="000B7077" w:rsidP="000565C0">
            <w:pPr>
              <w:pStyle w:val="TableParagraph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183,</w:t>
            </w:r>
          </w:p>
          <w:p w:rsidR="000B7077" w:rsidRDefault="000B7077" w:rsidP="000565C0">
            <w:pPr>
              <w:pStyle w:val="TableParagraph"/>
              <w:spacing w:line="210" w:lineRule="exact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68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  <w:p w:rsidR="000B7077" w:rsidRDefault="000B7077" w:rsidP="000565C0">
            <w:pPr>
              <w:pStyle w:val="TableParagraph"/>
              <w:spacing w:line="210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81,6</w:t>
            </w:r>
          </w:p>
        </w:tc>
        <w:tc>
          <w:tcPr>
            <w:tcW w:w="740" w:type="dxa"/>
          </w:tcPr>
          <w:p w:rsidR="000B7077" w:rsidRDefault="000B7077" w:rsidP="000565C0">
            <w:pPr>
              <w:pStyle w:val="TableParagraph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337,4</w:t>
            </w:r>
          </w:p>
          <w:p w:rsidR="000B7077" w:rsidRDefault="000B7077" w:rsidP="000565C0">
            <w:pPr>
              <w:pStyle w:val="TableParagraph"/>
              <w:spacing w:line="210" w:lineRule="exact"/>
              <w:ind w:left="9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09" w:type="dxa"/>
          </w:tcPr>
          <w:p w:rsidR="000B7077" w:rsidRDefault="000B7077" w:rsidP="000565C0">
            <w:pPr>
              <w:pStyle w:val="TableParagraph"/>
              <w:rPr>
                <w:sz w:val="20"/>
              </w:rPr>
            </w:pPr>
          </w:p>
          <w:p w:rsidR="000B7077" w:rsidRDefault="000B7077" w:rsidP="000565C0">
            <w:pPr>
              <w:pStyle w:val="TableParagraph"/>
              <w:spacing w:line="210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5,07</w:t>
            </w:r>
          </w:p>
        </w:tc>
      </w:tr>
    </w:tbl>
    <w:p w:rsidR="000B7077" w:rsidRDefault="000B7077" w:rsidP="000B7077">
      <w:pPr>
        <w:rPr>
          <w:sz w:val="20"/>
        </w:rPr>
      </w:pPr>
    </w:p>
    <w:p w:rsidR="00205B34" w:rsidRDefault="00205B34"/>
    <w:sectPr w:rsidR="00205B34" w:rsidSect="000B70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7077"/>
    <w:rsid w:val="000B7077"/>
    <w:rsid w:val="0020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70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0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B7077"/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B707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B70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2022-09-23T09:01:00Z</dcterms:created>
  <dcterms:modified xsi:type="dcterms:W3CDTF">2022-09-23T09:01:00Z</dcterms:modified>
</cp:coreProperties>
</file>